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20"/>
        <w:tblW w:w="13454" w:type="dxa"/>
        <w:tblLook w:val="04A0" w:firstRow="1" w:lastRow="0" w:firstColumn="1" w:lastColumn="0" w:noHBand="0" w:noVBand="1"/>
      </w:tblPr>
      <w:tblGrid>
        <w:gridCol w:w="6727"/>
        <w:gridCol w:w="6727"/>
      </w:tblGrid>
      <w:tr w:rsidR="00FD6886" w:rsidRPr="00B1121B" w:rsidTr="00103145">
        <w:trPr>
          <w:trHeight w:val="419"/>
        </w:trPr>
        <w:tc>
          <w:tcPr>
            <w:tcW w:w="6727" w:type="dxa"/>
          </w:tcPr>
          <w:p w:rsidR="00FD6886" w:rsidRPr="00044A64" w:rsidRDefault="00FD6886" w:rsidP="00103145">
            <w:pPr>
              <w:jc w:val="center"/>
              <w:rPr>
                <w:b/>
                <w:sz w:val="24"/>
                <w:szCs w:val="24"/>
              </w:rPr>
            </w:pPr>
            <w:r w:rsidRPr="00044A64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6727" w:type="dxa"/>
          </w:tcPr>
          <w:p w:rsidR="00FD6886" w:rsidRPr="00044A64" w:rsidRDefault="00FD6886" w:rsidP="00103145">
            <w:pPr>
              <w:jc w:val="center"/>
              <w:rPr>
                <w:b/>
                <w:sz w:val="24"/>
                <w:szCs w:val="24"/>
              </w:rPr>
            </w:pPr>
            <w:r w:rsidRPr="00044A64">
              <w:rPr>
                <w:b/>
                <w:sz w:val="24"/>
                <w:szCs w:val="24"/>
              </w:rPr>
              <w:t>MODULE 2</w:t>
            </w:r>
          </w:p>
        </w:tc>
      </w:tr>
      <w:tr w:rsidR="00FD6886" w:rsidRPr="00B1121B" w:rsidTr="000D12E7">
        <w:trPr>
          <w:trHeight w:val="1537"/>
        </w:trPr>
        <w:tc>
          <w:tcPr>
            <w:tcW w:w="6727" w:type="dxa"/>
          </w:tcPr>
          <w:p w:rsidR="00FD6886" w:rsidRPr="00B1121B" w:rsidRDefault="00FD6886" w:rsidP="00103145">
            <w:pPr>
              <w:rPr>
                <w:rFonts w:cs="OpenSans"/>
                <w:b/>
                <w:sz w:val="24"/>
                <w:szCs w:val="24"/>
                <w:lang w:val="en-US"/>
              </w:rPr>
            </w:pPr>
            <w:r w:rsidRPr="00B1121B">
              <w:rPr>
                <w:rFonts w:cs="OpenSans"/>
                <w:b/>
                <w:sz w:val="24"/>
                <w:szCs w:val="24"/>
                <w:lang w:val="en-US"/>
              </w:rPr>
              <w:t>BUSINESS STRATEGY II</w:t>
            </w:r>
          </w:p>
          <w:p w:rsidR="00FD6886" w:rsidRPr="009A5C05" w:rsidRDefault="00FD6886" w:rsidP="00103145">
            <w:pPr>
              <w:rPr>
                <w:sz w:val="24"/>
                <w:szCs w:val="24"/>
                <w:lang w:val="en-US"/>
              </w:rPr>
            </w:pPr>
            <w:r w:rsidRPr="009A5C05">
              <w:rPr>
                <w:sz w:val="24"/>
                <w:szCs w:val="24"/>
                <w:lang w:val="en-US"/>
              </w:rPr>
              <w:t>June 25-July 6</w:t>
            </w:r>
          </w:p>
          <w:p w:rsidR="00103145" w:rsidRPr="009A5C05" w:rsidRDefault="00103145" w:rsidP="00103145">
            <w:pPr>
              <w:rPr>
                <w:sz w:val="24"/>
                <w:szCs w:val="24"/>
                <w:lang w:val="en-US"/>
              </w:rPr>
            </w:pPr>
            <w:r w:rsidRPr="009A5C05">
              <w:rPr>
                <w:sz w:val="24"/>
                <w:szCs w:val="24"/>
                <w:lang w:val="en-US"/>
              </w:rPr>
              <w:t>Monday to Thursday</w:t>
            </w:r>
          </w:p>
          <w:p w:rsidR="00FD6886" w:rsidRPr="009A5C05" w:rsidRDefault="00FD6886" w:rsidP="00103145">
            <w:pPr>
              <w:rPr>
                <w:sz w:val="24"/>
                <w:szCs w:val="24"/>
                <w:lang w:val="en-US"/>
              </w:rPr>
            </w:pPr>
            <w:r w:rsidRPr="009A5C05">
              <w:rPr>
                <w:sz w:val="24"/>
                <w:szCs w:val="24"/>
                <w:lang w:val="en-US"/>
              </w:rPr>
              <w:t>6 ITAM credits (48 contact hours)</w:t>
            </w:r>
          </w:p>
        </w:tc>
        <w:tc>
          <w:tcPr>
            <w:tcW w:w="6727" w:type="dxa"/>
          </w:tcPr>
          <w:p w:rsidR="00FD6886" w:rsidRPr="00B1121B" w:rsidRDefault="00FD6886" w:rsidP="00103145">
            <w:pPr>
              <w:rPr>
                <w:rFonts w:cs="OpenSans"/>
                <w:b/>
                <w:sz w:val="24"/>
                <w:szCs w:val="24"/>
                <w:lang w:val="en-US"/>
              </w:rPr>
            </w:pPr>
            <w:r w:rsidRPr="00B1121B">
              <w:rPr>
                <w:rFonts w:cs="OpenSans"/>
                <w:b/>
                <w:sz w:val="24"/>
                <w:szCs w:val="24"/>
                <w:lang w:val="en-US"/>
              </w:rPr>
              <w:t>INTERNATIONAL BUSINESS</w:t>
            </w:r>
          </w:p>
          <w:p w:rsidR="00FD6886" w:rsidRPr="009A5C05" w:rsidRDefault="00FD6886" w:rsidP="00103145">
            <w:pPr>
              <w:rPr>
                <w:sz w:val="24"/>
                <w:szCs w:val="24"/>
                <w:lang w:val="en-US"/>
              </w:rPr>
            </w:pPr>
            <w:r w:rsidRPr="009A5C05">
              <w:rPr>
                <w:sz w:val="24"/>
                <w:szCs w:val="24"/>
                <w:lang w:val="en-US"/>
              </w:rPr>
              <w:t>July 9-July 31</w:t>
            </w:r>
          </w:p>
          <w:p w:rsidR="00103145" w:rsidRPr="00B1121B" w:rsidRDefault="00103145" w:rsidP="00103145">
            <w:pPr>
              <w:rPr>
                <w:sz w:val="24"/>
                <w:szCs w:val="24"/>
                <w:lang w:val="en-US"/>
              </w:rPr>
            </w:pPr>
            <w:r w:rsidRPr="00B1121B">
              <w:rPr>
                <w:sz w:val="24"/>
                <w:szCs w:val="24"/>
                <w:lang w:val="en-US"/>
              </w:rPr>
              <w:t>Monday to Thursday</w:t>
            </w:r>
          </w:p>
          <w:p w:rsidR="00FD6886" w:rsidRPr="00B1121B" w:rsidRDefault="00FD6886" w:rsidP="00103145">
            <w:pPr>
              <w:rPr>
                <w:sz w:val="24"/>
                <w:szCs w:val="24"/>
                <w:lang w:val="en-US"/>
              </w:rPr>
            </w:pPr>
            <w:r w:rsidRPr="00B1121B">
              <w:rPr>
                <w:sz w:val="24"/>
                <w:szCs w:val="24"/>
                <w:lang w:val="en-US"/>
              </w:rPr>
              <w:t>6 ITAM credits (48 contact hours)</w:t>
            </w:r>
          </w:p>
        </w:tc>
      </w:tr>
      <w:tr w:rsidR="00FD6886" w:rsidRPr="00B1121B" w:rsidTr="000D12E7">
        <w:trPr>
          <w:trHeight w:val="1558"/>
        </w:trPr>
        <w:tc>
          <w:tcPr>
            <w:tcW w:w="6727" w:type="dxa"/>
          </w:tcPr>
          <w:p w:rsidR="00FD6886" w:rsidRPr="009A5C05" w:rsidRDefault="00FD6886" w:rsidP="00103145">
            <w:pPr>
              <w:rPr>
                <w:b/>
                <w:sz w:val="24"/>
                <w:szCs w:val="24"/>
                <w:lang w:val="en-US"/>
              </w:rPr>
            </w:pPr>
            <w:r w:rsidRPr="009A5C05">
              <w:rPr>
                <w:b/>
                <w:sz w:val="24"/>
                <w:szCs w:val="24"/>
                <w:lang w:val="en-US"/>
              </w:rPr>
              <w:t>MANAGEMENT COMMUNICATION</w:t>
            </w:r>
          </w:p>
          <w:p w:rsidR="00FD6886" w:rsidRPr="009A5C05" w:rsidRDefault="00FD6886" w:rsidP="00103145">
            <w:pPr>
              <w:rPr>
                <w:sz w:val="24"/>
                <w:szCs w:val="24"/>
                <w:lang w:val="en-US"/>
              </w:rPr>
            </w:pPr>
            <w:r w:rsidRPr="009A5C05">
              <w:rPr>
                <w:sz w:val="24"/>
                <w:szCs w:val="24"/>
                <w:lang w:val="en-US"/>
              </w:rPr>
              <w:t>June 18–July  6</w:t>
            </w:r>
          </w:p>
          <w:p w:rsidR="00103145" w:rsidRPr="00B1121B" w:rsidRDefault="00103145" w:rsidP="00103145">
            <w:pPr>
              <w:rPr>
                <w:sz w:val="24"/>
                <w:szCs w:val="24"/>
                <w:lang w:val="en-US"/>
              </w:rPr>
            </w:pPr>
            <w:r w:rsidRPr="00B1121B">
              <w:rPr>
                <w:sz w:val="24"/>
                <w:szCs w:val="24"/>
                <w:lang w:val="en-US"/>
              </w:rPr>
              <w:t>Monday to Thursday</w:t>
            </w:r>
          </w:p>
          <w:p w:rsidR="00FD6886" w:rsidRPr="00B1121B" w:rsidRDefault="00FD6886" w:rsidP="00103145">
            <w:pPr>
              <w:rPr>
                <w:sz w:val="24"/>
                <w:szCs w:val="24"/>
                <w:lang w:val="en-US"/>
              </w:rPr>
            </w:pPr>
            <w:r w:rsidRPr="00B1121B">
              <w:rPr>
                <w:sz w:val="24"/>
                <w:szCs w:val="24"/>
                <w:lang w:val="en-US"/>
              </w:rPr>
              <w:t>6 ITAM credits (48 contact hours)</w:t>
            </w:r>
          </w:p>
        </w:tc>
        <w:tc>
          <w:tcPr>
            <w:tcW w:w="6727" w:type="dxa"/>
          </w:tcPr>
          <w:p w:rsidR="00FD6886" w:rsidRPr="009A5C05" w:rsidRDefault="00FD6886" w:rsidP="00103145">
            <w:pPr>
              <w:rPr>
                <w:b/>
                <w:sz w:val="24"/>
                <w:szCs w:val="24"/>
                <w:lang w:val="en-US"/>
              </w:rPr>
            </w:pPr>
            <w:r w:rsidRPr="009A5C05">
              <w:rPr>
                <w:b/>
                <w:sz w:val="24"/>
                <w:szCs w:val="24"/>
                <w:lang w:val="en-US"/>
              </w:rPr>
              <w:t>MANAGEMENT COMMUNICATION</w:t>
            </w:r>
          </w:p>
          <w:p w:rsidR="00FD6886" w:rsidRPr="009A5C05" w:rsidRDefault="007C016F" w:rsidP="001031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9-July 31</w:t>
            </w:r>
          </w:p>
          <w:p w:rsidR="00103145" w:rsidRPr="00B1121B" w:rsidRDefault="00103145" w:rsidP="00103145">
            <w:pPr>
              <w:rPr>
                <w:sz w:val="24"/>
                <w:szCs w:val="24"/>
                <w:lang w:val="en-US"/>
              </w:rPr>
            </w:pPr>
            <w:r w:rsidRPr="00B1121B">
              <w:rPr>
                <w:sz w:val="24"/>
                <w:szCs w:val="24"/>
                <w:lang w:val="en-US"/>
              </w:rPr>
              <w:t>Monday to Thursday</w:t>
            </w:r>
          </w:p>
          <w:p w:rsidR="00FD6886" w:rsidRPr="00B1121B" w:rsidRDefault="00FD6886" w:rsidP="00103145">
            <w:pPr>
              <w:rPr>
                <w:sz w:val="24"/>
                <w:szCs w:val="24"/>
                <w:lang w:val="en-US"/>
              </w:rPr>
            </w:pPr>
            <w:r w:rsidRPr="00B1121B">
              <w:rPr>
                <w:sz w:val="24"/>
                <w:szCs w:val="24"/>
                <w:lang w:val="en-US"/>
              </w:rPr>
              <w:t>6 ITAM credits (48 contact hours)</w:t>
            </w:r>
          </w:p>
        </w:tc>
      </w:tr>
      <w:tr w:rsidR="00103145" w:rsidRPr="009A5C05" w:rsidTr="00103145">
        <w:trPr>
          <w:trHeight w:val="1955"/>
        </w:trPr>
        <w:tc>
          <w:tcPr>
            <w:tcW w:w="6727" w:type="dxa"/>
          </w:tcPr>
          <w:p w:rsidR="00103145" w:rsidRPr="00B1121B" w:rsidRDefault="00103145" w:rsidP="0010314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</w:tcPr>
          <w:p w:rsidR="00103145" w:rsidRPr="00B1121B" w:rsidRDefault="00103145" w:rsidP="00103145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03145" w:rsidRPr="009A5C05" w:rsidTr="00103145">
        <w:trPr>
          <w:trHeight w:val="1955"/>
        </w:trPr>
        <w:tc>
          <w:tcPr>
            <w:tcW w:w="6727" w:type="dxa"/>
          </w:tcPr>
          <w:p w:rsidR="00103145" w:rsidRPr="00B1121B" w:rsidRDefault="00103145" w:rsidP="0010314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</w:tcPr>
          <w:p w:rsidR="00103145" w:rsidRPr="00B1121B" w:rsidRDefault="00103145" w:rsidP="00103145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D12E7" w:rsidRDefault="00103145" w:rsidP="00103145">
      <w:pPr>
        <w:jc w:val="center"/>
        <w:rPr>
          <w:b/>
          <w:sz w:val="28"/>
          <w:lang w:val="en-US"/>
        </w:rPr>
      </w:pPr>
      <w:r w:rsidRPr="00103145">
        <w:rPr>
          <w:b/>
          <w:sz w:val="28"/>
          <w:lang w:val="en-US"/>
        </w:rPr>
        <w:t>BUSINESS AND CULTURE IN MEXICO 2018</w:t>
      </w: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0D12E7" w:rsidRPr="000D12E7" w:rsidRDefault="000D12E7" w:rsidP="000D12E7">
      <w:pPr>
        <w:rPr>
          <w:sz w:val="28"/>
          <w:lang w:val="en-US"/>
        </w:rPr>
      </w:pPr>
    </w:p>
    <w:p w:rsidR="005258C1" w:rsidRPr="000D12E7" w:rsidRDefault="005258C1" w:rsidP="000D12E7">
      <w:pPr>
        <w:rPr>
          <w:sz w:val="28"/>
          <w:lang w:val="en-US"/>
        </w:rPr>
      </w:pPr>
    </w:p>
    <w:sectPr w:rsidR="005258C1" w:rsidRPr="000D12E7" w:rsidSect="00B1121B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88C"/>
    <w:multiLevelType w:val="hybridMultilevel"/>
    <w:tmpl w:val="29C23D04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DA028CC"/>
    <w:multiLevelType w:val="hybridMultilevel"/>
    <w:tmpl w:val="BD6EC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0725"/>
    <w:multiLevelType w:val="hybridMultilevel"/>
    <w:tmpl w:val="A37AF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86"/>
    <w:rsid w:val="00044A64"/>
    <w:rsid w:val="000D12E7"/>
    <w:rsid w:val="00103145"/>
    <w:rsid w:val="00403232"/>
    <w:rsid w:val="004E7188"/>
    <w:rsid w:val="005258C1"/>
    <w:rsid w:val="007C016F"/>
    <w:rsid w:val="009A5C05"/>
    <w:rsid w:val="00B1121B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DE49-B56F-43B6-864D-F1F89B50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Palacios</dc:creator>
  <cp:lastModifiedBy>José Palacios</cp:lastModifiedBy>
  <cp:revision>6</cp:revision>
  <cp:lastPrinted>2017-11-16T16:22:00Z</cp:lastPrinted>
  <dcterms:created xsi:type="dcterms:W3CDTF">2018-02-15T16:31:00Z</dcterms:created>
  <dcterms:modified xsi:type="dcterms:W3CDTF">2018-02-15T16:33:00Z</dcterms:modified>
</cp:coreProperties>
</file>